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59" w:rsidRDefault="00616659" w:rsidP="00616659">
      <w:pPr>
        <w:jc w:val="both"/>
        <w:rPr>
          <w:rFonts w:ascii="Comic Sans MS" w:hAnsi="Comic Sans MS"/>
          <w:sz w:val="40"/>
        </w:rPr>
      </w:pPr>
      <w:r>
        <w:rPr>
          <w:noProof/>
          <w:color w:val="FF0000"/>
          <w:sz w:val="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9" type="#_x0000_t154" style="position:absolute;left:0;text-align:left;margin-left:0;margin-top:-9pt;width:180pt;height:63pt;z-index:-251657216;mso-wrap-edited:t" wrapcoords="682 -8640 284 1800 -95 4320 -95 12600 568 17280 758 17640 10611 21600 11558 21600 11937 21600 18568 17640 21032 17280 21695 16200 21695 1080 20842 0 16389 0 682 -8640" adj="15634" fillcolor="red" strokecolor="red">
            <v:shadow color="#868686"/>
            <v:textpath style="font-family:&quot;Arial Black&quot;;font-size:20pt;v-text-kern:t" trim="t" fitpath="t" string="Cobas pt-CUB"/>
            <w10:wrap type="tight"/>
          </v:shape>
        </w:pict>
      </w:r>
    </w:p>
    <w:p w:rsidR="00616659" w:rsidRDefault="00616659" w:rsidP="00616659">
      <w:pPr>
        <w:ind w:right="5346"/>
        <w:jc w:val="both"/>
        <w:rPr>
          <w:sz w:val="4"/>
        </w:rPr>
      </w:pPr>
    </w:p>
    <w:p w:rsidR="00616659" w:rsidRDefault="00616659" w:rsidP="00616659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</w:p>
    <w:p w:rsidR="00616659" w:rsidRDefault="00616659" w:rsidP="00616659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616659" w:rsidRDefault="00616659" w:rsidP="00616659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616659" w:rsidRPr="00EA12AD" w:rsidRDefault="00616659" w:rsidP="00616659">
      <w:pPr>
        <w:tabs>
          <w:tab w:val="left" w:pos="4140"/>
        </w:tabs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      </w:t>
      </w:r>
      <w:r w:rsidRPr="00EA12AD">
        <w:rPr>
          <w:color w:val="FF0000"/>
          <w:sz w:val="16"/>
        </w:rPr>
        <w:t>Coordinamento di Base Delegati P.T.</w:t>
      </w:r>
    </w:p>
    <w:p w:rsidR="00616659" w:rsidRDefault="00616659" w:rsidP="00616659">
      <w:pPr>
        <w:ind w:right="6038"/>
        <w:jc w:val="both"/>
        <w:rPr>
          <w:color w:val="FF0000"/>
          <w:sz w:val="16"/>
        </w:rPr>
      </w:pPr>
      <w:r w:rsidRPr="00EA12AD">
        <w:rPr>
          <w:color w:val="FF0000"/>
          <w:sz w:val="16"/>
        </w:rPr>
        <w:t>aderente alla Confederazione Unitaria di Base</w:t>
      </w:r>
      <w:r>
        <w:rPr>
          <w:color w:val="FF0000"/>
          <w:sz w:val="16"/>
        </w:rPr>
        <w:tab/>
        <w:t xml:space="preserve">      </w:t>
      </w:r>
    </w:p>
    <w:p w:rsidR="00616659" w:rsidRDefault="00616659" w:rsidP="00616659">
      <w:pPr>
        <w:spacing w:line="360" w:lineRule="auto"/>
        <w:ind w:firstLine="4536"/>
        <w:jc w:val="both"/>
        <w:rPr>
          <w:rFonts w:cs="Arial"/>
          <w:sz w:val="40"/>
          <w:szCs w:val="40"/>
        </w:rPr>
      </w:pPr>
    </w:p>
    <w:p w:rsidR="00616659" w:rsidRPr="00EB225B" w:rsidRDefault="00616659" w:rsidP="00616659">
      <w:pPr>
        <w:spacing w:line="360" w:lineRule="auto"/>
        <w:ind w:firstLine="4536"/>
        <w:jc w:val="both"/>
        <w:rPr>
          <w:rFonts w:cs="Arial"/>
          <w:sz w:val="40"/>
          <w:szCs w:val="40"/>
        </w:rPr>
      </w:pPr>
      <w:r w:rsidRPr="00EB225B">
        <w:rPr>
          <w:rFonts w:cs="Arial"/>
          <w:sz w:val="40"/>
          <w:szCs w:val="40"/>
        </w:rPr>
        <w:t>Seminare vento……</w:t>
      </w:r>
    </w:p>
    <w:p w:rsidR="00616659" w:rsidRDefault="00616659" w:rsidP="00616659">
      <w:pPr>
        <w:spacing w:line="360" w:lineRule="auto"/>
        <w:ind w:firstLine="4536"/>
        <w:jc w:val="both"/>
        <w:rPr>
          <w:sz w:val="32"/>
          <w:szCs w:val="32"/>
        </w:rPr>
      </w:pPr>
      <w:r>
        <w:rPr>
          <w:sz w:val="32"/>
          <w:szCs w:val="32"/>
        </w:rPr>
        <w:t>(a proposito di sciopero generale)</w:t>
      </w:r>
    </w:p>
    <w:p w:rsidR="00616659" w:rsidRDefault="00616659" w:rsidP="00616659">
      <w:pPr>
        <w:spacing w:line="360" w:lineRule="auto"/>
        <w:jc w:val="both"/>
        <w:rPr>
          <w:sz w:val="24"/>
        </w:rPr>
      </w:pPr>
    </w:p>
    <w:p w:rsidR="00616659" w:rsidRDefault="00616659" w:rsidP="00616659">
      <w:pPr>
        <w:ind w:right="-1"/>
        <w:jc w:val="both"/>
        <w:rPr>
          <w:sz w:val="24"/>
        </w:rPr>
      </w:pPr>
    </w:p>
    <w:p w:rsidR="00616659" w:rsidRDefault="00616659" w:rsidP="00616659">
      <w:pPr>
        <w:spacing w:line="360" w:lineRule="auto"/>
        <w:ind w:right="567"/>
        <w:jc w:val="both"/>
        <w:rPr>
          <w:sz w:val="24"/>
        </w:rPr>
      </w:pPr>
    </w:p>
    <w:p w:rsidR="00616659" w:rsidRDefault="00616659" w:rsidP="00616659">
      <w:pPr>
        <w:spacing w:line="360" w:lineRule="auto"/>
        <w:ind w:left="567" w:right="567"/>
        <w:jc w:val="both"/>
        <w:rPr>
          <w:sz w:val="24"/>
        </w:rPr>
      </w:pPr>
      <w:r>
        <w:rPr>
          <w:sz w:val="24"/>
        </w:rPr>
        <w:t xml:space="preserve">Abbiamo fatto la prova: </w:t>
      </w:r>
      <w:proofErr w:type="gramStart"/>
      <w:r>
        <w:rPr>
          <w:sz w:val="24"/>
        </w:rPr>
        <w:t>tutti insieme</w:t>
      </w:r>
      <w:proofErr w:type="gramEnd"/>
      <w:r>
        <w:rPr>
          <w:sz w:val="24"/>
        </w:rPr>
        <w:t xml:space="preserve"> in una giornata – 22 giugno 2012 – di lotta popolare contro le politiche sistematiche del Governo.</w:t>
      </w:r>
    </w:p>
    <w:p w:rsidR="00616659" w:rsidRDefault="00616659" w:rsidP="00616659">
      <w:pPr>
        <w:spacing w:line="360" w:lineRule="auto"/>
        <w:ind w:left="567" w:right="567"/>
        <w:jc w:val="both"/>
        <w:rPr>
          <w:sz w:val="24"/>
        </w:rPr>
      </w:pPr>
      <w:r>
        <w:rPr>
          <w:sz w:val="24"/>
        </w:rPr>
        <w:t>Si sa che il Governo (oggi tecnico) è sostenuto formalmente e sostanzialmente dalla stragrande maggioranza del Parlamento.</w:t>
      </w:r>
    </w:p>
    <w:p w:rsidR="00616659" w:rsidRDefault="00616659" w:rsidP="00616659">
      <w:pPr>
        <w:spacing w:line="360" w:lineRule="auto"/>
        <w:ind w:left="567" w:right="567"/>
        <w:jc w:val="both"/>
        <w:rPr>
          <w:sz w:val="24"/>
        </w:rPr>
      </w:pPr>
      <w:r>
        <w:rPr>
          <w:sz w:val="24"/>
        </w:rPr>
        <w:t>E così abbiamo cercato di mettere il popolo con le sue mille ragioni contro gli eletti suoi rappresentanti, traditori.</w:t>
      </w:r>
    </w:p>
    <w:p w:rsidR="00616659" w:rsidRDefault="00616659" w:rsidP="00616659">
      <w:pPr>
        <w:spacing w:line="360" w:lineRule="auto"/>
        <w:ind w:left="567" w:right="567"/>
        <w:jc w:val="both"/>
        <w:rPr>
          <w:sz w:val="24"/>
        </w:rPr>
      </w:pPr>
      <w:r>
        <w:rPr>
          <w:sz w:val="24"/>
        </w:rPr>
        <w:t xml:space="preserve">Questo è uno </w:t>
      </w:r>
      <w:r>
        <w:rPr>
          <w:b/>
          <w:sz w:val="24"/>
        </w:rPr>
        <w:t>sciopero generale</w:t>
      </w:r>
      <w:r>
        <w:rPr>
          <w:sz w:val="24"/>
        </w:rPr>
        <w:t xml:space="preserve">: rimanendo classicamente quelli di categoria all’interno del rapporto </w:t>
      </w: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lavoro e </w:t>
      </w:r>
      <w:r>
        <w:rPr>
          <w:b/>
          <w:sz w:val="24"/>
        </w:rPr>
        <w:t>quindi lavoratori contro padroni.</w:t>
      </w:r>
    </w:p>
    <w:p w:rsidR="00616659" w:rsidRDefault="00616659" w:rsidP="00616659">
      <w:pPr>
        <w:spacing w:line="360" w:lineRule="auto"/>
        <w:ind w:left="567" w:right="567"/>
        <w:jc w:val="both"/>
        <w:rPr>
          <w:sz w:val="24"/>
        </w:rPr>
      </w:pPr>
      <w:r>
        <w:rPr>
          <w:sz w:val="24"/>
        </w:rPr>
        <w:t>La partecipazione non ci ha entusiasmato.</w:t>
      </w:r>
    </w:p>
    <w:p w:rsidR="00616659" w:rsidRDefault="00616659" w:rsidP="00616659">
      <w:pPr>
        <w:spacing w:line="360" w:lineRule="auto"/>
        <w:ind w:left="567" w:right="567"/>
        <w:jc w:val="both"/>
        <w:rPr>
          <w:sz w:val="24"/>
        </w:rPr>
      </w:pPr>
      <w:r>
        <w:rPr>
          <w:sz w:val="24"/>
        </w:rPr>
        <w:t>Troppi distratti, troppi menefreghisti, troppi qualunquisti, troppi assenti, insomma.</w:t>
      </w:r>
    </w:p>
    <w:p w:rsidR="00616659" w:rsidRDefault="00616659" w:rsidP="00616659">
      <w:pPr>
        <w:spacing w:line="360" w:lineRule="auto"/>
        <w:ind w:left="567" w:right="567"/>
        <w:jc w:val="both"/>
        <w:rPr>
          <w:sz w:val="24"/>
        </w:rPr>
      </w:pPr>
      <w:r>
        <w:rPr>
          <w:sz w:val="24"/>
        </w:rPr>
        <w:t>La strada è quindi lunga e piena di ostacoli e uno</w:t>
      </w:r>
      <w:proofErr w:type="gramStart"/>
      <w:r>
        <w:rPr>
          <w:sz w:val="24"/>
        </w:rPr>
        <w:t xml:space="preserve">, </w:t>
      </w:r>
      <w:proofErr w:type="gramEnd"/>
      <w:r>
        <w:rPr>
          <w:sz w:val="24"/>
        </w:rPr>
        <w:t>due, tre, dieci, cento scioperi generali non bastano.</w:t>
      </w:r>
    </w:p>
    <w:p w:rsidR="00616659" w:rsidRDefault="00616659" w:rsidP="00616659">
      <w:pPr>
        <w:spacing w:line="360" w:lineRule="auto"/>
        <w:ind w:left="567" w:right="567"/>
        <w:jc w:val="both"/>
        <w:rPr>
          <w:sz w:val="24"/>
        </w:rPr>
      </w:pPr>
      <w:r>
        <w:rPr>
          <w:sz w:val="24"/>
        </w:rPr>
        <w:t>Occorre altro, con intelligenza per il presente e per il futuro…</w:t>
      </w:r>
    </w:p>
    <w:p w:rsidR="00616659" w:rsidRDefault="00616659" w:rsidP="00616659">
      <w:pPr>
        <w:spacing w:line="360" w:lineRule="auto"/>
        <w:ind w:left="567" w:right="567"/>
        <w:jc w:val="both"/>
        <w:rPr>
          <w:sz w:val="24"/>
        </w:rPr>
      </w:pPr>
      <w:r>
        <w:rPr>
          <w:sz w:val="24"/>
        </w:rPr>
        <w:t>Seminare vento, insomma…</w:t>
      </w:r>
    </w:p>
    <w:p w:rsidR="00FD629B" w:rsidRPr="00FD629B" w:rsidRDefault="00616659" w:rsidP="00FD629B">
      <w:pPr>
        <w:spacing w:line="360" w:lineRule="auto"/>
        <w:ind w:left="567" w:right="567"/>
        <w:jc w:val="both"/>
        <w:rPr>
          <w:b/>
          <w:sz w:val="24"/>
        </w:rPr>
      </w:pPr>
      <w:r>
        <w:rPr>
          <w:sz w:val="24"/>
        </w:rPr>
        <w:t xml:space="preserve">                                              </w:t>
      </w:r>
      <w:r>
        <w:rPr>
          <w:b/>
          <w:sz w:val="24"/>
        </w:rPr>
        <w:t>...</w:t>
      </w:r>
      <w:proofErr w:type="gramStart"/>
      <w:r>
        <w:rPr>
          <w:b/>
          <w:sz w:val="24"/>
        </w:rPr>
        <w:t>per</w:t>
      </w:r>
      <w:proofErr w:type="gramEnd"/>
      <w:r>
        <w:rPr>
          <w:b/>
          <w:sz w:val="24"/>
        </w:rPr>
        <w:t xml:space="preserve"> raccogliere tempesta.</w:t>
      </w:r>
    </w:p>
    <w:p w:rsidR="00361C2E" w:rsidRDefault="00361C2E" w:rsidP="00361C2E">
      <w:pPr>
        <w:pStyle w:val="NormaleWeb"/>
        <w:spacing w:after="0"/>
      </w:pPr>
    </w:p>
    <w:p w:rsidR="00361C2E" w:rsidRDefault="00361C2E" w:rsidP="00361C2E">
      <w:pPr>
        <w:pStyle w:val="NormaleWeb"/>
        <w:spacing w:after="0"/>
      </w:pPr>
    </w:p>
    <w:p w:rsidR="00616659" w:rsidRDefault="00616659" w:rsidP="00616659">
      <w:pPr>
        <w:rPr>
          <w:color w:val="FF0000"/>
        </w:rPr>
      </w:pPr>
    </w:p>
    <w:p w:rsidR="00616659" w:rsidRDefault="00616659" w:rsidP="00616659">
      <w:pPr>
        <w:rPr>
          <w:color w:val="FF0000"/>
        </w:rPr>
      </w:pPr>
    </w:p>
    <w:p w:rsidR="00616659" w:rsidRDefault="00616659" w:rsidP="00616659">
      <w:pPr>
        <w:rPr>
          <w:color w:val="FF0000"/>
        </w:rPr>
      </w:pPr>
    </w:p>
    <w:p w:rsidR="00616659" w:rsidRDefault="00616659" w:rsidP="00616659">
      <w:pPr>
        <w:rPr>
          <w:color w:val="FF0000"/>
        </w:rPr>
      </w:pPr>
    </w:p>
    <w:p w:rsidR="00616659" w:rsidRDefault="00616659" w:rsidP="00616659">
      <w:pPr>
        <w:rPr>
          <w:color w:val="FF0000"/>
        </w:rPr>
      </w:pPr>
    </w:p>
    <w:p w:rsidR="00616659" w:rsidRDefault="00616659" w:rsidP="00616659">
      <w:pPr>
        <w:rPr>
          <w:color w:val="FF0000"/>
        </w:rPr>
      </w:pPr>
    </w:p>
    <w:p w:rsidR="00FD629B" w:rsidRDefault="00FD629B" w:rsidP="00FD629B">
      <w:pPr>
        <w:pStyle w:val="Default"/>
      </w:pPr>
    </w:p>
    <w:p w:rsidR="00293402" w:rsidRPr="00FD629B" w:rsidRDefault="00FD629B" w:rsidP="00FD629B">
      <w:pPr>
        <w:pStyle w:val="Default"/>
        <w:rPr>
          <w:sz w:val="12"/>
          <w:szCs w:val="12"/>
        </w:rPr>
      </w:pPr>
      <w:r>
        <w:t xml:space="preserve"> </w:t>
      </w:r>
    </w:p>
    <w:p w:rsidR="00293402" w:rsidRDefault="00293402" w:rsidP="00711E19">
      <w:pPr>
        <w:rPr>
          <w:color w:val="FF0000"/>
        </w:rPr>
      </w:pPr>
    </w:p>
    <w:p w:rsidR="00293402" w:rsidRPr="002473CD" w:rsidRDefault="00293402" w:rsidP="00711E19">
      <w:pPr>
        <w:rPr>
          <w:color w:val="FF0000"/>
        </w:rPr>
      </w:pPr>
    </w:p>
    <w:p w:rsidR="00361C2E" w:rsidRDefault="00361C2E" w:rsidP="00361C2E">
      <w:pPr>
        <w:pStyle w:val="NormaleWeb"/>
        <w:spacing w:after="0"/>
      </w:pPr>
      <w:r>
        <w:rPr>
          <w:color w:val="FF0000"/>
        </w:rPr>
        <w:t>__________________________________________________________</w:t>
      </w:r>
      <w:bookmarkStart w:id="0" w:name="_GoBack"/>
      <w:bookmarkEnd w:id="0"/>
      <w:r>
        <w:rPr>
          <w:color w:val="FF0000"/>
        </w:rPr>
        <w:t>_______________</w:t>
      </w:r>
    </w:p>
    <w:p w:rsidR="00361C2E" w:rsidRPr="00361C2E" w:rsidRDefault="00361C2E" w:rsidP="00361C2E">
      <w:pPr>
        <w:pStyle w:val="NormaleWeb"/>
        <w:spacing w:after="0"/>
      </w:pPr>
      <w:r w:rsidRPr="00361C2E">
        <w:rPr>
          <w:color w:val="FF0000"/>
          <w:sz w:val="16"/>
          <w:szCs w:val="16"/>
        </w:rPr>
        <w:t>Sede Nazionale</w:t>
      </w:r>
      <w:r>
        <w:rPr>
          <w:color w:val="FF0000"/>
          <w:sz w:val="16"/>
          <w:szCs w:val="16"/>
        </w:rPr>
        <w:t xml:space="preserve"> </w:t>
      </w:r>
      <w:r w:rsidRPr="00361C2E">
        <w:rPr>
          <w:color w:val="FF0000"/>
          <w:sz w:val="16"/>
          <w:szCs w:val="16"/>
        </w:rPr>
        <w:t xml:space="preserve">:Via Teodosio 9, 20131 MILANO - </w:t>
      </w:r>
      <w:proofErr w:type="spellStart"/>
      <w:r w:rsidRPr="00361C2E">
        <w:rPr>
          <w:color w:val="FF0000"/>
          <w:sz w:val="16"/>
          <w:szCs w:val="16"/>
        </w:rPr>
        <w:t>Tel</w:t>
      </w:r>
      <w:proofErr w:type="spellEnd"/>
      <w:r w:rsidRPr="00361C2E">
        <w:rPr>
          <w:color w:val="FF0000"/>
          <w:sz w:val="16"/>
          <w:szCs w:val="16"/>
        </w:rPr>
        <w:t xml:space="preserve">/Fax 02-2663474 - E-mail </w:t>
      </w:r>
      <w:hyperlink r:id="rId8" w:history="1">
        <w:r w:rsidRPr="00361C2E">
          <w:rPr>
            <w:color w:val="0000FF"/>
            <w:sz w:val="16"/>
            <w:szCs w:val="16"/>
            <w:u w:val="single"/>
          </w:rPr>
          <w:t>cobaspt@tiscali.it</w:t>
        </w:r>
      </w:hyperlink>
      <w:r w:rsidRPr="00361C2E">
        <w:rPr>
          <w:color w:val="000000"/>
          <w:sz w:val="16"/>
          <w:szCs w:val="16"/>
        </w:rPr>
        <w:t xml:space="preserve"> </w:t>
      </w:r>
      <w:r w:rsidRPr="00361C2E">
        <w:rPr>
          <w:color w:val="FF0000"/>
          <w:sz w:val="16"/>
          <w:szCs w:val="16"/>
        </w:rPr>
        <w:t>–</w:t>
      </w:r>
      <w:r w:rsidRPr="00361C2E">
        <w:rPr>
          <w:color w:val="000000"/>
          <w:sz w:val="16"/>
          <w:szCs w:val="16"/>
        </w:rPr>
        <w:t xml:space="preserve"> </w:t>
      </w:r>
      <w:hyperlink r:id="rId9" w:history="1">
        <w:r w:rsidRPr="00361C2E">
          <w:rPr>
            <w:color w:val="0000FF"/>
            <w:sz w:val="16"/>
            <w:szCs w:val="16"/>
            <w:u w:val="single"/>
          </w:rPr>
          <w:t>www.cobasptcub.it</w:t>
        </w:r>
      </w:hyperlink>
      <w:r w:rsidRPr="00361C2E">
        <w:rPr>
          <w:color w:val="000000"/>
          <w:sz w:val="16"/>
          <w:szCs w:val="16"/>
        </w:rPr>
        <w:t xml:space="preserve"> </w:t>
      </w:r>
      <w:r w:rsidRPr="00361C2E">
        <w:rPr>
          <w:color w:val="FF0000"/>
          <w:sz w:val="16"/>
          <w:szCs w:val="16"/>
        </w:rPr>
        <w:t>C.F. 97116840154</w:t>
      </w:r>
    </w:p>
    <w:p w:rsidR="00EA12AD" w:rsidRPr="002F591E" w:rsidRDefault="00EA12AD" w:rsidP="00361C2E">
      <w:pPr>
        <w:ind w:right="6038"/>
        <w:jc w:val="center"/>
        <w:rPr>
          <w:color w:val="FF0000"/>
          <w:szCs w:val="22"/>
        </w:rPr>
      </w:pPr>
    </w:p>
    <w:sectPr w:rsidR="00EA12AD" w:rsidRPr="002F591E" w:rsidSect="003C573F">
      <w:pgSz w:w="11906" w:h="16838" w:code="9"/>
      <w:pgMar w:top="902" w:right="991" w:bottom="18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735" w:rsidRDefault="00DD4735" w:rsidP="00CC3376">
      <w:r>
        <w:separator/>
      </w:r>
    </w:p>
  </w:endnote>
  <w:endnote w:type="continuationSeparator" w:id="0">
    <w:p w:rsidR="00DD4735" w:rsidRDefault="00DD4735" w:rsidP="00CC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735" w:rsidRDefault="00DD4735" w:rsidP="00CC3376">
      <w:r>
        <w:separator/>
      </w:r>
    </w:p>
  </w:footnote>
  <w:footnote w:type="continuationSeparator" w:id="0">
    <w:p w:rsidR="00DD4735" w:rsidRDefault="00DD4735" w:rsidP="00CC3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2CF"/>
    <w:multiLevelType w:val="hybridMultilevel"/>
    <w:tmpl w:val="74100400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22C11"/>
    <w:multiLevelType w:val="hybridMultilevel"/>
    <w:tmpl w:val="67B8789E"/>
    <w:lvl w:ilvl="0" w:tplc="34DC3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60721"/>
    <w:multiLevelType w:val="hybridMultilevel"/>
    <w:tmpl w:val="665A0674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E6D2B"/>
    <w:multiLevelType w:val="hybridMultilevel"/>
    <w:tmpl w:val="9D4A95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D7198"/>
    <w:multiLevelType w:val="hybridMultilevel"/>
    <w:tmpl w:val="FB2EA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6A2B"/>
    <w:multiLevelType w:val="hybridMultilevel"/>
    <w:tmpl w:val="4E56BC24"/>
    <w:lvl w:ilvl="0" w:tplc="A8B0F5BA">
      <w:start w:val="1"/>
      <w:numFmt w:val="lowerLetter"/>
      <w:lvlText w:val="%1)"/>
      <w:lvlJc w:val="left"/>
      <w:pPr>
        <w:tabs>
          <w:tab w:val="num" w:pos="950"/>
        </w:tabs>
        <w:ind w:left="950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BD1AE7"/>
    <w:multiLevelType w:val="hybridMultilevel"/>
    <w:tmpl w:val="FC82CB34"/>
    <w:lvl w:ilvl="0" w:tplc="AB00CA2E">
      <w:start w:val="18"/>
      <w:numFmt w:val="bullet"/>
      <w:lvlText w:val="-"/>
      <w:lvlJc w:val="left"/>
      <w:pPr>
        <w:ind w:left="145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7C3023D0"/>
    <w:multiLevelType w:val="multilevel"/>
    <w:tmpl w:val="5EE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AD"/>
    <w:rsid w:val="00003405"/>
    <w:rsid w:val="00012A8F"/>
    <w:rsid w:val="00012CE3"/>
    <w:rsid w:val="00013F30"/>
    <w:rsid w:val="000207ED"/>
    <w:rsid w:val="0002795C"/>
    <w:rsid w:val="000303DD"/>
    <w:rsid w:val="00061072"/>
    <w:rsid w:val="00063E59"/>
    <w:rsid w:val="00076E53"/>
    <w:rsid w:val="000B0DDB"/>
    <w:rsid w:val="000C3E5B"/>
    <w:rsid w:val="000D3008"/>
    <w:rsid w:val="000E1BF4"/>
    <w:rsid w:val="00111242"/>
    <w:rsid w:val="0012211D"/>
    <w:rsid w:val="001732D0"/>
    <w:rsid w:val="001772FC"/>
    <w:rsid w:val="00192E97"/>
    <w:rsid w:val="001C7591"/>
    <w:rsid w:val="001D70E3"/>
    <w:rsid w:val="0020531F"/>
    <w:rsid w:val="00220108"/>
    <w:rsid w:val="00231A71"/>
    <w:rsid w:val="002471FE"/>
    <w:rsid w:val="002473CD"/>
    <w:rsid w:val="002846B3"/>
    <w:rsid w:val="00291570"/>
    <w:rsid w:val="00293402"/>
    <w:rsid w:val="00296A6F"/>
    <w:rsid w:val="002A1932"/>
    <w:rsid w:val="002A53AF"/>
    <w:rsid w:val="002C0856"/>
    <w:rsid w:val="002D22AC"/>
    <w:rsid w:val="002F54BE"/>
    <w:rsid w:val="002F591E"/>
    <w:rsid w:val="00302396"/>
    <w:rsid w:val="00310874"/>
    <w:rsid w:val="00330B37"/>
    <w:rsid w:val="003347F4"/>
    <w:rsid w:val="003502EC"/>
    <w:rsid w:val="00361C2E"/>
    <w:rsid w:val="0037448E"/>
    <w:rsid w:val="003C49DA"/>
    <w:rsid w:val="003C573F"/>
    <w:rsid w:val="003E361D"/>
    <w:rsid w:val="003F0A61"/>
    <w:rsid w:val="00472A94"/>
    <w:rsid w:val="004B2BB6"/>
    <w:rsid w:val="004C3403"/>
    <w:rsid w:val="004D2B3E"/>
    <w:rsid w:val="004E2082"/>
    <w:rsid w:val="004E3C37"/>
    <w:rsid w:val="004E3FA7"/>
    <w:rsid w:val="005069A2"/>
    <w:rsid w:val="00513B4E"/>
    <w:rsid w:val="00534579"/>
    <w:rsid w:val="005429E7"/>
    <w:rsid w:val="005545C8"/>
    <w:rsid w:val="00592C53"/>
    <w:rsid w:val="005A3DC3"/>
    <w:rsid w:val="005C327A"/>
    <w:rsid w:val="005C62F5"/>
    <w:rsid w:val="005D55E3"/>
    <w:rsid w:val="005D7660"/>
    <w:rsid w:val="0061618F"/>
    <w:rsid w:val="00616659"/>
    <w:rsid w:val="00621B6F"/>
    <w:rsid w:val="00625B63"/>
    <w:rsid w:val="00637D9F"/>
    <w:rsid w:val="0069346C"/>
    <w:rsid w:val="0069507B"/>
    <w:rsid w:val="0070110A"/>
    <w:rsid w:val="00707047"/>
    <w:rsid w:val="00711520"/>
    <w:rsid w:val="00711E19"/>
    <w:rsid w:val="007261F1"/>
    <w:rsid w:val="00733697"/>
    <w:rsid w:val="00790AF3"/>
    <w:rsid w:val="007A0D22"/>
    <w:rsid w:val="007C66AE"/>
    <w:rsid w:val="007E19B7"/>
    <w:rsid w:val="007E68A4"/>
    <w:rsid w:val="008042FF"/>
    <w:rsid w:val="00822C20"/>
    <w:rsid w:val="0082539D"/>
    <w:rsid w:val="0083480A"/>
    <w:rsid w:val="00861981"/>
    <w:rsid w:val="008A68C9"/>
    <w:rsid w:val="008B7BEC"/>
    <w:rsid w:val="008C3165"/>
    <w:rsid w:val="00954124"/>
    <w:rsid w:val="00971B53"/>
    <w:rsid w:val="00972B68"/>
    <w:rsid w:val="009975B7"/>
    <w:rsid w:val="00A07F8D"/>
    <w:rsid w:val="00A36089"/>
    <w:rsid w:val="00A8355E"/>
    <w:rsid w:val="00AF58F5"/>
    <w:rsid w:val="00B31735"/>
    <w:rsid w:val="00B56500"/>
    <w:rsid w:val="00B65C04"/>
    <w:rsid w:val="00B829D1"/>
    <w:rsid w:val="00B83512"/>
    <w:rsid w:val="00B933E2"/>
    <w:rsid w:val="00B94944"/>
    <w:rsid w:val="00BA1571"/>
    <w:rsid w:val="00BB50E3"/>
    <w:rsid w:val="00C05710"/>
    <w:rsid w:val="00C31D4E"/>
    <w:rsid w:val="00C61936"/>
    <w:rsid w:val="00C62405"/>
    <w:rsid w:val="00C67168"/>
    <w:rsid w:val="00CC3376"/>
    <w:rsid w:val="00CC7AE9"/>
    <w:rsid w:val="00CD2607"/>
    <w:rsid w:val="00CD6698"/>
    <w:rsid w:val="00CE3600"/>
    <w:rsid w:val="00CF43AD"/>
    <w:rsid w:val="00CF71AF"/>
    <w:rsid w:val="00D01BB6"/>
    <w:rsid w:val="00D05722"/>
    <w:rsid w:val="00D13991"/>
    <w:rsid w:val="00D17216"/>
    <w:rsid w:val="00D40072"/>
    <w:rsid w:val="00D53371"/>
    <w:rsid w:val="00D56854"/>
    <w:rsid w:val="00D61246"/>
    <w:rsid w:val="00D711A2"/>
    <w:rsid w:val="00D72849"/>
    <w:rsid w:val="00D755DA"/>
    <w:rsid w:val="00D84E78"/>
    <w:rsid w:val="00D95AC5"/>
    <w:rsid w:val="00D97C73"/>
    <w:rsid w:val="00DA62A8"/>
    <w:rsid w:val="00DC3CF9"/>
    <w:rsid w:val="00DC79BB"/>
    <w:rsid w:val="00DD4735"/>
    <w:rsid w:val="00DD6293"/>
    <w:rsid w:val="00DE0BA9"/>
    <w:rsid w:val="00DF4B11"/>
    <w:rsid w:val="00DF51D9"/>
    <w:rsid w:val="00E003AA"/>
    <w:rsid w:val="00E0269C"/>
    <w:rsid w:val="00E4070C"/>
    <w:rsid w:val="00E55F94"/>
    <w:rsid w:val="00E75154"/>
    <w:rsid w:val="00E77939"/>
    <w:rsid w:val="00E969AC"/>
    <w:rsid w:val="00E96E6E"/>
    <w:rsid w:val="00E97AA0"/>
    <w:rsid w:val="00EA12AD"/>
    <w:rsid w:val="00EA46EA"/>
    <w:rsid w:val="00EB225B"/>
    <w:rsid w:val="00ED253C"/>
    <w:rsid w:val="00ED6808"/>
    <w:rsid w:val="00EE33D3"/>
    <w:rsid w:val="00F00F41"/>
    <w:rsid w:val="00F65FF7"/>
    <w:rsid w:val="00F836AA"/>
    <w:rsid w:val="00FC2B85"/>
    <w:rsid w:val="00FD23E2"/>
    <w:rsid w:val="00FD629B"/>
    <w:rsid w:val="00FD7C17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color w:val="FF0000"/>
      <w:sz w:val="8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customStyle="1" w:styleId="Default">
    <w:name w:val="Default"/>
    <w:rsid w:val="00FD62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NormaleWeb">
    <w:name w:val="Normal (Web)"/>
    <w:basedOn w:val="Normale"/>
    <w:uiPriority w:val="99"/>
    <w:unhideWhenUsed/>
    <w:rsid w:val="00361C2E"/>
    <w:pPr>
      <w:spacing w:before="100" w:beforeAutospacing="1" w:after="119"/>
    </w:pPr>
    <w:rPr>
      <w:rFonts w:ascii="Times New Roman" w:hAnsi="Times New Roman"/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color w:val="FF0000"/>
      <w:sz w:val="8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customStyle="1" w:styleId="Default">
    <w:name w:val="Default"/>
    <w:rsid w:val="00FD62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NormaleWeb">
    <w:name w:val="Normal (Web)"/>
    <w:basedOn w:val="Normale"/>
    <w:uiPriority w:val="99"/>
    <w:unhideWhenUsed/>
    <w:rsid w:val="00361C2E"/>
    <w:pPr>
      <w:spacing w:before="100" w:beforeAutospacing="1" w:after="119"/>
    </w:pPr>
    <w:rPr>
      <w:rFonts w:ascii="Times New Roman" w:hAnsi="Times New Roman"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aspt@tiscali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ub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Coordinamento di Base</Company>
  <LinksUpToDate>false</LinksUpToDate>
  <CharactersWithSpaces>1379</CharactersWithSpaces>
  <SharedDoc>false</SharedDoc>
  <HLinks>
    <vt:vector size="12" baseType="variant"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http://www.cub.it/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mailto:cobaspt@tiscali.it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ET</cp:lastModifiedBy>
  <cp:revision>3</cp:revision>
  <cp:lastPrinted>2010-10-21T14:36:00Z</cp:lastPrinted>
  <dcterms:created xsi:type="dcterms:W3CDTF">2012-06-24T04:11:00Z</dcterms:created>
  <dcterms:modified xsi:type="dcterms:W3CDTF">2012-06-24T04:16:00Z</dcterms:modified>
</cp:coreProperties>
</file>